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3" w:rsidRPr="00546239" w:rsidRDefault="009853C3" w:rsidP="009853C3">
      <w:pPr>
        <w:pStyle w:val="a3"/>
        <w:spacing w:line="240" w:lineRule="exact"/>
        <w:jc w:val="center"/>
        <w:rPr>
          <w:rFonts w:ascii="Verdana" w:hAnsi="Verdana"/>
          <w:sz w:val="28"/>
          <w:szCs w:val="28"/>
        </w:rPr>
      </w:pPr>
      <w:r w:rsidRPr="00546239">
        <w:rPr>
          <w:sz w:val="28"/>
          <w:szCs w:val="28"/>
        </w:rPr>
        <w:t>Сведения</w:t>
      </w:r>
    </w:p>
    <w:p w:rsidR="009853C3" w:rsidRPr="00546239" w:rsidRDefault="009853C3" w:rsidP="009853C3">
      <w:pPr>
        <w:pStyle w:val="a3"/>
        <w:spacing w:line="240" w:lineRule="exact"/>
        <w:jc w:val="center"/>
        <w:rPr>
          <w:rFonts w:ascii="Verdana" w:hAnsi="Verdana"/>
          <w:sz w:val="28"/>
          <w:szCs w:val="28"/>
        </w:rPr>
      </w:pPr>
      <w:r w:rsidRPr="00546239">
        <w:rPr>
          <w:sz w:val="28"/>
          <w:szCs w:val="28"/>
        </w:rPr>
        <w:t xml:space="preserve">о доходах, расходах об имуществе и обязательствах имущественного характера, представленные руководителями муниципальных учреждений, подведомственных </w:t>
      </w:r>
      <w:r>
        <w:rPr>
          <w:sz w:val="28"/>
          <w:szCs w:val="28"/>
        </w:rPr>
        <w:t xml:space="preserve">отделу культуры </w:t>
      </w:r>
      <w:r w:rsidRPr="00546239">
        <w:rPr>
          <w:sz w:val="28"/>
          <w:szCs w:val="28"/>
        </w:rPr>
        <w:t>администрации Охотского муниципального района Хабаровского края</w:t>
      </w:r>
    </w:p>
    <w:p w:rsidR="009853C3" w:rsidRDefault="009853C3" w:rsidP="009853C3">
      <w:pPr>
        <w:pStyle w:val="a3"/>
        <w:spacing w:line="240" w:lineRule="exact"/>
        <w:jc w:val="center"/>
        <w:rPr>
          <w:sz w:val="28"/>
          <w:szCs w:val="28"/>
        </w:rPr>
      </w:pPr>
      <w:r w:rsidRPr="00546239">
        <w:rPr>
          <w:sz w:val="28"/>
          <w:szCs w:val="28"/>
        </w:rPr>
        <w:t xml:space="preserve">за отчетный </w:t>
      </w:r>
      <w:r>
        <w:rPr>
          <w:sz w:val="28"/>
          <w:szCs w:val="28"/>
        </w:rPr>
        <w:t>период с 1 января 2021 года по 31 декабря 2021</w:t>
      </w:r>
      <w:r w:rsidRPr="00546239">
        <w:rPr>
          <w:sz w:val="28"/>
          <w:szCs w:val="28"/>
        </w:rPr>
        <w:t xml:space="preserve"> года</w:t>
      </w:r>
    </w:p>
    <w:p w:rsidR="009853C3" w:rsidRDefault="009853C3" w:rsidP="009853C3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993"/>
        <w:gridCol w:w="992"/>
        <w:gridCol w:w="992"/>
        <w:gridCol w:w="1134"/>
        <w:gridCol w:w="992"/>
        <w:gridCol w:w="709"/>
        <w:gridCol w:w="815"/>
      </w:tblGrid>
      <w:tr w:rsidR="009853C3" w:rsidRPr="00546239" w:rsidTr="00F16C5A">
        <w:tc>
          <w:tcPr>
            <w:tcW w:w="1276" w:type="dxa"/>
            <w:vMerge w:val="restart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 w:rsidRPr="00546239">
              <w:rPr>
                <w:sz w:val="20"/>
                <w:szCs w:val="28"/>
              </w:rPr>
              <w:t>Ф.И.О. руководителя муниципального учреждения</w:t>
            </w:r>
          </w:p>
        </w:tc>
        <w:tc>
          <w:tcPr>
            <w:tcW w:w="1418" w:type="dxa"/>
            <w:vMerge w:val="restart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Декларированный доход за 2019 год (рублей)</w:t>
            </w:r>
          </w:p>
        </w:tc>
        <w:tc>
          <w:tcPr>
            <w:tcW w:w="4111" w:type="dxa"/>
            <w:gridSpan w:val="4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16" w:type="dxa"/>
            <w:gridSpan w:val="3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9853C3" w:rsidRPr="00546239" w:rsidTr="00F16C5A">
        <w:tc>
          <w:tcPr>
            <w:tcW w:w="1276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Вид объектов недвижимого имущества</w:t>
            </w:r>
          </w:p>
        </w:tc>
        <w:tc>
          <w:tcPr>
            <w:tcW w:w="709" w:type="dxa"/>
            <w:vMerge w:val="restart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Площадь (</w:t>
            </w:r>
            <w:proofErr w:type="spellStart"/>
            <w:r>
              <w:rPr>
                <w:sz w:val="20"/>
                <w:szCs w:val="28"/>
              </w:rPr>
              <w:t>кв</w:t>
            </w:r>
            <w:proofErr w:type="gramStart"/>
            <w:r>
              <w:rPr>
                <w:sz w:val="20"/>
                <w:szCs w:val="28"/>
              </w:rPr>
              <w:t>.м</w:t>
            </w:r>
            <w:proofErr w:type="spellEnd"/>
            <w:proofErr w:type="gramEnd"/>
            <w:r>
              <w:rPr>
                <w:sz w:val="20"/>
                <w:szCs w:val="28"/>
              </w:rPr>
              <w:t>)</w:t>
            </w:r>
          </w:p>
        </w:tc>
        <w:tc>
          <w:tcPr>
            <w:tcW w:w="815" w:type="dxa"/>
            <w:vMerge w:val="restart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Страна расположения</w:t>
            </w:r>
          </w:p>
        </w:tc>
      </w:tr>
      <w:tr w:rsidR="009853C3" w:rsidRPr="00546239" w:rsidTr="00F16C5A">
        <w:tc>
          <w:tcPr>
            <w:tcW w:w="1276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993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Площадь (</w:t>
            </w:r>
            <w:proofErr w:type="spellStart"/>
            <w:r>
              <w:rPr>
                <w:sz w:val="20"/>
                <w:szCs w:val="28"/>
              </w:rPr>
              <w:t>кв</w:t>
            </w:r>
            <w:proofErr w:type="gramStart"/>
            <w:r>
              <w:rPr>
                <w:sz w:val="20"/>
                <w:szCs w:val="28"/>
              </w:rPr>
              <w:t>.м</w:t>
            </w:r>
            <w:proofErr w:type="spellEnd"/>
            <w:proofErr w:type="gramEnd"/>
            <w:r>
              <w:rPr>
                <w:sz w:val="20"/>
                <w:szCs w:val="28"/>
              </w:rPr>
              <w:t>)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Страна расположения </w:t>
            </w:r>
          </w:p>
        </w:tc>
        <w:tc>
          <w:tcPr>
            <w:tcW w:w="1134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815" w:type="dxa"/>
            <w:vMerge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</w:tr>
      <w:tr w:rsidR="009853C3" w:rsidRPr="00546239" w:rsidTr="00F16C5A">
        <w:tc>
          <w:tcPr>
            <w:tcW w:w="1276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Павленко Анна Юрьевна</w:t>
            </w:r>
          </w:p>
        </w:tc>
        <w:tc>
          <w:tcPr>
            <w:tcW w:w="1418" w:type="dxa"/>
          </w:tcPr>
          <w:p w:rsidR="009853C3" w:rsidRPr="00546239" w:rsidRDefault="009853C3" w:rsidP="00F16C5A">
            <w:pPr>
              <w:pStyle w:val="a3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Директор муниципального казенного учреждения культуры «Центр культурно-досуговой деятельности Охотского муниципального района Хабаровского края»</w:t>
            </w:r>
          </w:p>
        </w:tc>
        <w:tc>
          <w:tcPr>
            <w:tcW w:w="1275" w:type="dxa"/>
          </w:tcPr>
          <w:p w:rsidR="009853C3" w:rsidRPr="00546239" w:rsidRDefault="00A02C1F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2014756,53</w:t>
            </w:r>
          </w:p>
        </w:tc>
        <w:tc>
          <w:tcPr>
            <w:tcW w:w="993" w:type="dxa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Квартира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35,0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Нет 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709" w:type="dxa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815" w:type="dxa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  <w:tr w:rsidR="009853C3" w:rsidRPr="00546239" w:rsidTr="00F16C5A">
        <w:tc>
          <w:tcPr>
            <w:tcW w:w="1276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Супруг</w:t>
            </w:r>
          </w:p>
        </w:tc>
        <w:tc>
          <w:tcPr>
            <w:tcW w:w="1418" w:type="dxa"/>
          </w:tcPr>
          <w:p w:rsidR="009853C3" w:rsidRPr="00546239" w:rsidRDefault="009853C3" w:rsidP="00F16C5A">
            <w:pPr>
              <w:pStyle w:val="a3"/>
              <w:jc w:val="both"/>
              <w:rPr>
                <w:sz w:val="20"/>
                <w:szCs w:val="28"/>
              </w:rPr>
            </w:pPr>
          </w:p>
        </w:tc>
        <w:tc>
          <w:tcPr>
            <w:tcW w:w="1275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520000,0</w:t>
            </w:r>
          </w:p>
        </w:tc>
        <w:tc>
          <w:tcPr>
            <w:tcW w:w="993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Тойота Креста, 1997 год, 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Квартира</w:t>
            </w:r>
          </w:p>
        </w:tc>
        <w:tc>
          <w:tcPr>
            <w:tcW w:w="709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35,0</w:t>
            </w:r>
          </w:p>
        </w:tc>
        <w:tc>
          <w:tcPr>
            <w:tcW w:w="815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</w:tr>
      <w:tr w:rsidR="009853C3" w:rsidRPr="00546239" w:rsidTr="00F16C5A">
        <w:trPr>
          <w:trHeight w:val="944"/>
        </w:trPr>
        <w:tc>
          <w:tcPr>
            <w:tcW w:w="1276" w:type="dxa"/>
            <w:vMerge w:val="restart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Белослудцева Ольга Валерьевна</w:t>
            </w:r>
          </w:p>
        </w:tc>
        <w:tc>
          <w:tcPr>
            <w:tcW w:w="1418" w:type="dxa"/>
            <w:vMerge w:val="restart"/>
          </w:tcPr>
          <w:p w:rsidR="009853C3" w:rsidRPr="00546239" w:rsidRDefault="009853C3" w:rsidP="00F16C5A">
            <w:pPr>
              <w:pStyle w:val="a3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Директор муниципального казенного учреждения культуры «Охотская районная библиотека»</w:t>
            </w:r>
          </w:p>
        </w:tc>
        <w:tc>
          <w:tcPr>
            <w:tcW w:w="1275" w:type="dxa"/>
            <w:vMerge w:val="restart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  <w:p w:rsidR="009853C3" w:rsidRPr="00546239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1626179,30</w:t>
            </w:r>
          </w:p>
        </w:tc>
        <w:tc>
          <w:tcPr>
            <w:tcW w:w="993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Жилой дом (1/5)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51,0</w:t>
            </w:r>
          </w:p>
        </w:tc>
        <w:tc>
          <w:tcPr>
            <w:tcW w:w="992" w:type="dxa"/>
          </w:tcPr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  <w:p w:rsidR="009853C3" w:rsidRPr="00546239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Нет</w:t>
            </w:r>
          </w:p>
        </w:tc>
        <w:tc>
          <w:tcPr>
            <w:tcW w:w="992" w:type="dxa"/>
            <w:vMerge w:val="restart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37,5</w:t>
            </w:r>
          </w:p>
        </w:tc>
        <w:tc>
          <w:tcPr>
            <w:tcW w:w="815" w:type="dxa"/>
            <w:vMerge w:val="restart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  <w:p w:rsidR="009853C3" w:rsidRPr="00546239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</w:tr>
      <w:tr w:rsidR="009853C3" w:rsidRPr="00546239" w:rsidTr="00F16C5A">
        <w:tc>
          <w:tcPr>
            <w:tcW w:w="1276" w:type="dxa"/>
            <w:vMerge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993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Квартира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50,7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vMerge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815" w:type="dxa"/>
            <w:vMerge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</w:tr>
      <w:tr w:rsidR="009853C3" w:rsidRPr="00546239" w:rsidTr="00F16C5A">
        <w:tc>
          <w:tcPr>
            <w:tcW w:w="1276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Несовершеннолетняя дочь</w:t>
            </w:r>
          </w:p>
        </w:tc>
        <w:tc>
          <w:tcPr>
            <w:tcW w:w="1418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Нет</w:t>
            </w:r>
          </w:p>
        </w:tc>
        <w:tc>
          <w:tcPr>
            <w:tcW w:w="993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Жилой дом (1/5)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51,0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</w:tcPr>
          <w:p w:rsidR="009853C3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Жилой дом</w:t>
            </w:r>
          </w:p>
        </w:tc>
        <w:tc>
          <w:tcPr>
            <w:tcW w:w="709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37,5</w:t>
            </w:r>
          </w:p>
        </w:tc>
        <w:tc>
          <w:tcPr>
            <w:tcW w:w="815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</w:tr>
      <w:tr w:rsidR="009853C3" w:rsidRPr="00546239" w:rsidTr="00F16C5A">
        <w:tc>
          <w:tcPr>
            <w:tcW w:w="1276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Супруг</w:t>
            </w:r>
          </w:p>
        </w:tc>
        <w:tc>
          <w:tcPr>
            <w:tcW w:w="1418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458872,19</w:t>
            </w:r>
          </w:p>
        </w:tc>
        <w:tc>
          <w:tcPr>
            <w:tcW w:w="993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37,5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</w:tcPr>
          <w:p w:rsidR="009853C3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Нет</w:t>
            </w:r>
          </w:p>
        </w:tc>
        <w:tc>
          <w:tcPr>
            <w:tcW w:w="709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815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</w:tr>
      <w:tr w:rsidR="009853C3" w:rsidRPr="00546239" w:rsidTr="00F16C5A">
        <w:tc>
          <w:tcPr>
            <w:tcW w:w="1276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Братчик</w:t>
            </w:r>
            <w:proofErr w:type="spellEnd"/>
            <w:r>
              <w:rPr>
                <w:sz w:val="20"/>
                <w:szCs w:val="28"/>
              </w:rPr>
              <w:t xml:space="preserve"> Аркадий Владимирович</w:t>
            </w:r>
          </w:p>
        </w:tc>
        <w:tc>
          <w:tcPr>
            <w:tcW w:w="1418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Директор муниципального казенного образовательного учреждения дополнительного </w:t>
            </w:r>
            <w:r>
              <w:rPr>
                <w:sz w:val="20"/>
                <w:szCs w:val="28"/>
              </w:rPr>
              <w:lastRenderedPageBreak/>
              <w:t>образования детей Детская школа искусств рп. Охотск</w:t>
            </w:r>
          </w:p>
        </w:tc>
        <w:tc>
          <w:tcPr>
            <w:tcW w:w="1275" w:type="dxa"/>
          </w:tcPr>
          <w:p w:rsidR="009853C3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244254,01</w:t>
            </w:r>
          </w:p>
        </w:tc>
        <w:tc>
          <w:tcPr>
            <w:tcW w:w="993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Квартира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53,0</w:t>
            </w:r>
          </w:p>
        </w:tc>
        <w:tc>
          <w:tcPr>
            <w:tcW w:w="992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</w:tcPr>
          <w:p w:rsidR="009853C3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</w:p>
          <w:p w:rsidR="009853C3" w:rsidRDefault="009853C3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FA204F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</w:p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  <w:p w:rsidR="00FA204F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815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  <w:tr w:rsidR="009853C3" w:rsidRPr="00546239" w:rsidTr="00F16C5A">
        <w:tc>
          <w:tcPr>
            <w:tcW w:w="1276" w:type="dxa"/>
          </w:tcPr>
          <w:p w:rsidR="009853C3" w:rsidRDefault="00FA204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Луговой Павел Викторович</w:t>
            </w:r>
          </w:p>
        </w:tc>
        <w:tc>
          <w:tcPr>
            <w:tcW w:w="1418" w:type="dxa"/>
          </w:tcPr>
          <w:p w:rsidR="009853C3" w:rsidRDefault="00FA204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Директор муниципального казенного учреждения культуры «Центр этнических культур»</w:t>
            </w:r>
          </w:p>
        </w:tc>
        <w:tc>
          <w:tcPr>
            <w:tcW w:w="1275" w:type="dxa"/>
          </w:tcPr>
          <w:p w:rsidR="009853C3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1171489,11</w:t>
            </w:r>
          </w:p>
        </w:tc>
        <w:tc>
          <w:tcPr>
            <w:tcW w:w="993" w:type="dxa"/>
          </w:tcPr>
          <w:p w:rsidR="009853C3" w:rsidRDefault="00FA204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</w:tcPr>
          <w:p w:rsidR="009853C3" w:rsidRDefault="00FA204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69,6</w:t>
            </w:r>
          </w:p>
        </w:tc>
        <w:tc>
          <w:tcPr>
            <w:tcW w:w="992" w:type="dxa"/>
          </w:tcPr>
          <w:p w:rsidR="009853C3" w:rsidRDefault="00FA204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</w:tcPr>
          <w:p w:rsidR="009853C3" w:rsidRDefault="00FA204F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Тойота</w:t>
            </w:r>
          </w:p>
          <w:p w:rsidR="00FA204F" w:rsidRDefault="00FA204F" w:rsidP="00F16C5A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Рав</w:t>
            </w:r>
            <w:proofErr w:type="spellEnd"/>
            <w:r>
              <w:rPr>
                <w:sz w:val="20"/>
                <w:szCs w:val="28"/>
              </w:rPr>
              <w:t xml:space="preserve">  4</w:t>
            </w:r>
          </w:p>
          <w:p w:rsidR="00FA204F" w:rsidRDefault="00FA204F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1995 год</w:t>
            </w:r>
          </w:p>
        </w:tc>
        <w:tc>
          <w:tcPr>
            <w:tcW w:w="992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709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815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  <w:tr w:rsidR="009853C3" w:rsidRPr="00546239" w:rsidTr="00F16C5A">
        <w:tc>
          <w:tcPr>
            <w:tcW w:w="1276" w:type="dxa"/>
          </w:tcPr>
          <w:p w:rsidR="009853C3" w:rsidRDefault="00FA204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Несовершеннолетняя дочь</w:t>
            </w:r>
          </w:p>
        </w:tc>
        <w:tc>
          <w:tcPr>
            <w:tcW w:w="1418" w:type="dxa"/>
          </w:tcPr>
          <w:p w:rsidR="009853C3" w:rsidRDefault="009853C3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275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993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Нет</w:t>
            </w:r>
          </w:p>
        </w:tc>
        <w:tc>
          <w:tcPr>
            <w:tcW w:w="992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992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134" w:type="dxa"/>
          </w:tcPr>
          <w:p w:rsidR="009853C3" w:rsidRDefault="00FA204F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Нет </w:t>
            </w:r>
          </w:p>
        </w:tc>
        <w:tc>
          <w:tcPr>
            <w:tcW w:w="992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709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815" w:type="dxa"/>
          </w:tcPr>
          <w:p w:rsidR="009853C3" w:rsidRDefault="00FA204F" w:rsidP="00FA204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  <w:tr w:rsidR="00FA204F" w:rsidRPr="00546239" w:rsidTr="00F16C5A">
        <w:tc>
          <w:tcPr>
            <w:tcW w:w="1276" w:type="dxa"/>
          </w:tcPr>
          <w:p w:rsidR="00FA204F" w:rsidRDefault="00FA204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Филиппова Людмила Викторовна </w:t>
            </w:r>
          </w:p>
        </w:tc>
        <w:tc>
          <w:tcPr>
            <w:tcW w:w="1418" w:type="dxa"/>
          </w:tcPr>
          <w:p w:rsidR="00FA204F" w:rsidRDefault="00FA204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Директор муниципального казенного учреждения культуры «Охотский краеведческий музей имени </w:t>
            </w:r>
            <w:proofErr w:type="spellStart"/>
            <w:r>
              <w:rPr>
                <w:sz w:val="20"/>
                <w:szCs w:val="28"/>
              </w:rPr>
              <w:t>Е.Ф.Морокова</w:t>
            </w:r>
            <w:proofErr w:type="spellEnd"/>
            <w:r>
              <w:rPr>
                <w:sz w:val="20"/>
                <w:szCs w:val="28"/>
              </w:rPr>
              <w:t>»</w:t>
            </w:r>
          </w:p>
        </w:tc>
        <w:tc>
          <w:tcPr>
            <w:tcW w:w="1275" w:type="dxa"/>
          </w:tcPr>
          <w:p w:rsidR="00FA204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789420,68</w:t>
            </w:r>
          </w:p>
        </w:tc>
        <w:tc>
          <w:tcPr>
            <w:tcW w:w="993" w:type="dxa"/>
          </w:tcPr>
          <w:p w:rsidR="00FA204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Квартира </w:t>
            </w:r>
          </w:p>
        </w:tc>
        <w:tc>
          <w:tcPr>
            <w:tcW w:w="992" w:type="dxa"/>
          </w:tcPr>
          <w:p w:rsidR="00FA204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46,9</w:t>
            </w:r>
          </w:p>
        </w:tc>
        <w:tc>
          <w:tcPr>
            <w:tcW w:w="992" w:type="dxa"/>
          </w:tcPr>
          <w:p w:rsidR="00FA204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</w:tcPr>
          <w:p w:rsidR="00FA204F" w:rsidRDefault="00A02C1F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Нет </w:t>
            </w:r>
          </w:p>
        </w:tc>
        <w:tc>
          <w:tcPr>
            <w:tcW w:w="992" w:type="dxa"/>
          </w:tcPr>
          <w:p w:rsidR="00FA204F" w:rsidRDefault="00A02C1F" w:rsidP="00A02C1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709" w:type="dxa"/>
          </w:tcPr>
          <w:p w:rsidR="00FA204F" w:rsidRDefault="00A02C1F" w:rsidP="00A02C1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815" w:type="dxa"/>
          </w:tcPr>
          <w:p w:rsidR="00FA204F" w:rsidRDefault="00FA204F" w:rsidP="00A02C1F">
            <w:pPr>
              <w:pStyle w:val="a3"/>
              <w:jc w:val="center"/>
              <w:rPr>
                <w:sz w:val="20"/>
                <w:szCs w:val="28"/>
              </w:rPr>
            </w:pPr>
          </w:p>
        </w:tc>
      </w:tr>
      <w:tr w:rsidR="00A02C1F" w:rsidRPr="00546239" w:rsidTr="00A02C1F">
        <w:trPr>
          <w:trHeight w:val="675"/>
        </w:trPr>
        <w:tc>
          <w:tcPr>
            <w:tcW w:w="1276" w:type="dxa"/>
            <w:vMerge w:val="restart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Супруг</w:t>
            </w:r>
          </w:p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</w:p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384000,6</w:t>
            </w:r>
          </w:p>
        </w:tc>
        <w:tc>
          <w:tcPr>
            <w:tcW w:w="993" w:type="dxa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Квартира</w:t>
            </w:r>
          </w:p>
        </w:tc>
        <w:tc>
          <w:tcPr>
            <w:tcW w:w="992" w:type="dxa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56,8</w:t>
            </w:r>
          </w:p>
        </w:tc>
        <w:tc>
          <w:tcPr>
            <w:tcW w:w="992" w:type="dxa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02C1F" w:rsidRDefault="00A14326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Тойота </w:t>
            </w:r>
            <w:proofErr w:type="spellStart"/>
            <w:r>
              <w:rPr>
                <w:sz w:val="20"/>
                <w:szCs w:val="28"/>
              </w:rPr>
              <w:t>Ленд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крузер</w:t>
            </w:r>
            <w:proofErr w:type="spellEnd"/>
            <w:r>
              <w:rPr>
                <w:sz w:val="20"/>
                <w:szCs w:val="28"/>
              </w:rPr>
              <w:t xml:space="preserve"> 1991 г.</w:t>
            </w:r>
          </w:p>
        </w:tc>
        <w:tc>
          <w:tcPr>
            <w:tcW w:w="992" w:type="dxa"/>
          </w:tcPr>
          <w:p w:rsidR="00A02C1F" w:rsidRDefault="00A02C1F" w:rsidP="00A02C1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709" w:type="dxa"/>
          </w:tcPr>
          <w:p w:rsidR="00A02C1F" w:rsidRDefault="00A02C1F" w:rsidP="00A02C1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815" w:type="dxa"/>
          </w:tcPr>
          <w:p w:rsidR="00A02C1F" w:rsidRDefault="00A02C1F" w:rsidP="00A02C1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  <w:tr w:rsidR="00A02C1F" w:rsidRPr="00546239" w:rsidTr="00F16C5A">
        <w:trPr>
          <w:trHeight w:val="570"/>
        </w:trPr>
        <w:tc>
          <w:tcPr>
            <w:tcW w:w="1276" w:type="dxa"/>
            <w:vMerge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418" w:type="dxa"/>
            <w:vMerge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1275" w:type="dxa"/>
            <w:vMerge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993" w:type="dxa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Квартира </w:t>
            </w:r>
          </w:p>
        </w:tc>
        <w:tc>
          <w:tcPr>
            <w:tcW w:w="992" w:type="dxa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50,4</w:t>
            </w:r>
          </w:p>
        </w:tc>
        <w:tc>
          <w:tcPr>
            <w:tcW w:w="992" w:type="dxa"/>
          </w:tcPr>
          <w:p w:rsidR="00A02C1F" w:rsidRDefault="00A02C1F" w:rsidP="00F16C5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02C1F" w:rsidRDefault="00A14326" w:rsidP="00F16C5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A02C1F" w:rsidRDefault="00A02C1F" w:rsidP="00A02C1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709" w:type="dxa"/>
          </w:tcPr>
          <w:p w:rsidR="00A02C1F" w:rsidRDefault="00A02C1F" w:rsidP="00A02C1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815" w:type="dxa"/>
          </w:tcPr>
          <w:p w:rsidR="00A02C1F" w:rsidRDefault="00A02C1F" w:rsidP="00A02C1F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</w:tbl>
    <w:p w:rsidR="009853C3" w:rsidRPr="00546239" w:rsidRDefault="009853C3" w:rsidP="009853C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510DFE" w:rsidRDefault="00510DFE"/>
    <w:sectPr w:rsidR="00510DFE" w:rsidSect="00546239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C3"/>
    <w:rsid w:val="004B11DE"/>
    <w:rsid w:val="00510DFE"/>
    <w:rsid w:val="009853C3"/>
    <w:rsid w:val="00A02C1F"/>
    <w:rsid w:val="00A14326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53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53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Kult</cp:lastModifiedBy>
  <cp:revision>4</cp:revision>
  <cp:lastPrinted>2022-06-27T00:31:00Z</cp:lastPrinted>
  <dcterms:created xsi:type="dcterms:W3CDTF">2022-06-27T00:31:00Z</dcterms:created>
  <dcterms:modified xsi:type="dcterms:W3CDTF">2022-06-27T00:35:00Z</dcterms:modified>
</cp:coreProperties>
</file>